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Pr="00945426" w:rsidRDefault="000F4187" w:rsidP="009454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5426">
        <w:rPr>
          <w:rFonts w:ascii="Times New Roman" w:eastAsia="Calibri" w:hAnsi="Times New Roman" w:cs="Times New Roman"/>
          <w:sz w:val="20"/>
          <w:szCs w:val="20"/>
        </w:rPr>
        <w:t>МАТЕРИАЛЫ</w:t>
      </w:r>
      <w:r w:rsidR="00945426" w:rsidRPr="009454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426">
        <w:rPr>
          <w:rFonts w:ascii="Times New Roman" w:eastAsia="Calibri" w:hAnsi="Times New Roman" w:cs="Times New Roman"/>
          <w:sz w:val="20"/>
          <w:szCs w:val="20"/>
        </w:rPr>
        <w:t>для членов информационно-пропагандистских групп</w:t>
      </w:r>
    </w:p>
    <w:p w:rsidR="000F4187" w:rsidRPr="00945426" w:rsidRDefault="000F4187" w:rsidP="0094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4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(ноябрь 202</w:t>
      </w:r>
      <w:bookmarkStart w:id="0" w:name="_GoBack"/>
      <w:bookmarkEnd w:id="0"/>
      <w:r w:rsidRPr="00945426">
        <w:rPr>
          <w:rFonts w:ascii="Times New Roman" w:eastAsia="Times New Roman" w:hAnsi="Times New Roman" w:cs="Times New Roman"/>
          <w:sz w:val="20"/>
          <w:szCs w:val="20"/>
          <w:lang w:eastAsia="ru-RU"/>
        </w:rPr>
        <w:t>1 г.)</w:t>
      </w:r>
    </w:p>
    <w:p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 и медиапотребление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:rsidR="00945426" w:rsidRDefault="00945426" w:rsidP="000F4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="0094542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945426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</w:p>
    <w:p w:rsidR="001E519B" w:rsidRPr="008D754B" w:rsidRDefault="003C4B88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="001E519B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="001E519B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="001E519B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94542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="001E519B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</w:p>
    <w:p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945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 – 87%, Telegram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ВКонтакте – 3,8 млн пользователей, Instagram</w:t>
      </w:r>
      <w:r w:rsidR="00945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млн пользователей, Facebook</w:t>
      </w:r>
      <w:r w:rsidR="00945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</w:p>
    <w:p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r w:rsidR="0094542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945426" w:rsidRDefault="001074D3" w:rsidP="009454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</w:t>
      </w:r>
    </w:p>
    <w:p w:rsidR="001074D3" w:rsidRPr="008D754B" w:rsidRDefault="001074D3" w:rsidP="009454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политики в Республике Беларусь </w:t>
      </w:r>
    </w:p>
    <w:p w:rsidR="001074D3" w:rsidRPr="008D754B" w:rsidRDefault="001074D3" w:rsidP="0094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lastRenderedPageBreak/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945426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945426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на белорусский информационный рынок. </w:t>
      </w:r>
    </w:p>
    <w:p w:rsidR="00945426" w:rsidRDefault="00945426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</w:p>
    <w:p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lastRenderedPageBreak/>
        <w:t>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9454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945426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945426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945426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945426" w:rsidRDefault="00945426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9454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945426" w:rsidRDefault="00945426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5426" w:rsidRDefault="00945426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="00D932E6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="00D932E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</w:p>
    <w:p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D932E6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D932E6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32E6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</w:t>
      </w:r>
    </w:p>
    <w:p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>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D932E6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="00D932E6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D932E6">
        <w:rPr>
          <w:rFonts w:ascii="Times New Roman" w:hAnsi="Times New Roman" w:cs="Times New Roman"/>
          <w:sz w:val="30"/>
          <w:szCs w:val="30"/>
        </w:rPr>
        <w:t xml:space="preserve"> 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:rsidR="00D932E6" w:rsidRDefault="00D932E6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32E6" w:rsidRDefault="00D932E6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32E6" w:rsidRDefault="00D932E6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D932E6" w:rsidRDefault="00D932E6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32E6" w:rsidRDefault="00D932E6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32E6" w:rsidRDefault="00D932E6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sectPr w:rsidR="001074D3" w:rsidSect="0094542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C9" w:rsidRDefault="000830C9" w:rsidP="00820FA8">
      <w:pPr>
        <w:spacing w:after="0" w:line="240" w:lineRule="auto"/>
      </w:pPr>
      <w:r>
        <w:separator/>
      </w:r>
    </w:p>
  </w:endnote>
  <w:endnote w:type="continuationSeparator" w:id="1">
    <w:p w:rsidR="000830C9" w:rsidRDefault="000830C9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C9" w:rsidRDefault="000830C9" w:rsidP="00820FA8">
      <w:pPr>
        <w:spacing w:after="0" w:line="240" w:lineRule="auto"/>
      </w:pPr>
      <w:r>
        <w:separator/>
      </w:r>
    </w:p>
  </w:footnote>
  <w:footnote w:type="continuationSeparator" w:id="1">
    <w:p w:rsidR="000830C9" w:rsidRDefault="000830C9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3A4E20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32E6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30C9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4E20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45426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932E6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535-EB8E-4383-B525-101245D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 _x000d_</dc:description>
  <cp:lastModifiedBy>1</cp:lastModifiedBy>
  <cp:revision>5</cp:revision>
  <cp:lastPrinted>2021-11-16T08:31:00Z</cp:lastPrinted>
  <dcterms:created xsi:type="dcterms:W3CDTF">2021-11-15T13:58:00Z</dcterms:created>
  <dcterms:modified xsi:type="dcterms:W3CDTF">2021-11-16T08:31:00Z</dcterms:modified>
</cp:coreProperties>
</file>